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2"/>
        <w:gridCol w:w="2126"/>
        <w:gridCol w:w="2410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76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eastAsia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eastAsia="方正小标宋简体"/>
                <w:color w:val="000000"/>
                <w:kern w:val="0"/>
                <w:sz w:val="36"/>
                <w:szCs w:val="36"/>
              </w:rPr>
              <w:t>企业事业环境信息公开目录明细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76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30"/>
                <w:szCs w:val="30"/>
              </w:rPr>
              <w:t>一、基础信息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  <w:t>广东美王电器有限公司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生产地址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  <w:t>广东廉江市九洲江大道中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  <w:t>谢云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  <w:t>组织机构代码证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hAnsi="宋体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  <w:t>74297746X</w:t>
            </w: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  <w:t>区号</w:t>
            </w:r>
          </w:p>
        </w:tc>
        <w:tc>
          <w:tcPr>
            <w:tcW w:w="4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0759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  <w:t>电话号码</w:t>
            </w:r>
          </w:p>
        </w:tc>
        <w:tc>
          <w:tcPr>
            <w:tcW w:w="4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  <w:t>15913548646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4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  <w:t>谢云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  <w:t>传真号码</w:t>
            </w:r>
          </w:p>
        </w:tc>
        <w:tc>
          <w:tcPr>
            <w:tcW w:w="4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hAnsi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4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524400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2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hAnsi="宋体" w:eastAsia="仿宋_GB2312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生产经营和管理服务的主要内容</w:t>
            </w:r>
          </w:p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（经营范围）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  <w:t>一般项目：家用厨房电器具制造</w:t>
            </w: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  <w:t>金属表面处理及热处理加工,工业</w:t>
            </w: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炉窑。</w:t>
            </w: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  <w:t>（除依法须经批准的项目外，凭营业执照依法自主开展经营活动）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主要产品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实际年产量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蒸笼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个/a</w:t>
            </w: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  <w:t>169829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5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电饭锅内胆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个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  <w:t>169829</w:t>
            </w:r>
          </w:p>
        </w:tc>
      </w:tr>
    </w:tbl>
    <w:p>
      <w:pPr>
        <w:widowControl/>
        <w:spacing w:line="600" w:lineRule="exact"/>
        <w:jc w:val="left"/>
        <w:rPr>
          <w:szCs w:val="32"/>
        </w:rPr>
      </w:pPr>
    </w:p>
    <w:p>
      <w:pPr>
        <w:widowControl/>
        <w:spacing w:line="600" w:lineRule="exact"/>
        <w:jc w:val="left"/>
        <w:rPr>
          <w:szCs w:val="32"/>
        </w:rPr>
      </w:pPr>
    </w:p>
    <w:p>
      <w:pPr>
        <w:widowControl/>
        <w:spacing w:line="600" w:lineRule="exact"/>
        <w:jc w:val="left"/>
        <w:rPr>
          <w:szCs w:val="32"/>
        </w:rPr>
      </w:pPr>
    </w:p>
    <w:p>
      <w:pPr>
        <w:widowControl/>
        <w:spacing w:line="600" w:lineRule="exact"/>
        <w:jc w:val="left"/>
        <w:rPr>
          <w:szCs w:val="32"/>
        </w:rPr>
      </w:pPr>
    </w:p>
    <w:tbl>
      <w:tblPr>
        <w:tblStyle w:val="3"/>
        <w:tblW w:w="101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558"/>
        <w:gridCol w:w="2010"/>
        <w:gridCol w:w="2871"/>
        <w:gridCol w:w="28"/>
        <w:gridCol w:w="21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95" w:type="dxa"/>
            <w:noWrap/>
            <w:vAlign w:val="center"/>
          </w:tcPr>
          <w:p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8575" w:type="dxa"/>
            <w:gridSpan w:val="5"/>
            <w:noWrap/>
            <w:vAlign w:val="center"/>
          </w:tcPr>
          <w:p>
            <w:pPr>
              <w:widowControl/>
              <w:ind w:firstLine="2653" w:firstLineChars="896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30"/>
                <w:szCs w:val="30"/>
              </w:rPr>
              <w:t>二、排污信息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17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</w:rPr>
              <w:t>（一）废水污染物信息表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排污口信息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0"/>
                <w:szCs w:val="20"/>
              </w:rPr>
              <w:t>废水执行标准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000000" w:themeColor="text1"/>
                <w:kern w:val="0"/>
                <w:sz w:val="20"/>
                <w:szCs w:val="20"/>
              </w:rPr>
              <w:t>电镀水污染物排放标准DB 44/1597-2015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 w:themeColor="text1"/>
                <w:kern w:val="0"/>
                <w:sz w:val="20"/>
                <w:szCs w:val="20"/>
              </w:rPr>
              <w:t>允许排放的废水总量（</w:t>
            </w:r>
            <w:r>
              <w:rPr>
                <w:b/>
                <w:bCs/>
                <w:color w:val="000000" w:themeColor="text1"/>
                <w:kern w:val="0"/>
                <w:sz w:val="20"/>
                <w:szCs w:val="20"/>
              </w:rPr>
              <w:t>t/a)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</w:rPr>
              <w:t>6020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排放口编号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分布位置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排放污染物种类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排放去向类型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DW001</w:t>
            </w:r>
          </w:p>
          <w:p>
            <w:pPr>
              <w:widowControl/>
              <w:jc w:val="center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生活污水</w:t>
            </w: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厂区内</w:t>
            </w:r>
            <w:r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化学需氧量,氨氮（NH3-N）,总氮（以N计）,总磷（以P计）,动植物油,悬浮物,pH值,五日生化需氧量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进入城市污水处理厂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DW002</w:t>
            </w:r>
          </w:p>
          <w:p>
            <w:pPr>
              <w:widowControl/>
              <w:jc w:val="center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生产废水总排口</w:t>
            </w: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污水处理站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化学需氧量,氨氮（NH3-N）,总氮（以N计）,总磷（以P计）,悬浮物,氟化物（以F-计）,总氰化物,pH值,石油类,总铜,总锌,总铁,总铝,五日生化需氧量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进入城市污水处理厂</w:t>
            </w:r>
            <w:r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污染物信息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污染物名称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排放标准</w:t>
            </w:r>
          </w:p>
        </w:tc>
        <w:tc>
          <w:tcPr>
            <w:tcW w:w="2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排放浓度</w:t>
            </w: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排放总量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悬浮物</w:t>
            </w:r>
          </w:p>
        </w:tc>
        <w:tc>
          <w:tcPr>
            <w:tcW w:w="2010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电镀水污染物排放标准DB 44/1597-2015　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60 mg/L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石油类</w:t>
            </w:r>
          </w:p>
        </w:tc>
        <w:tc>
          <w:tcPr>
            <w:tcW w:w="201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4 mg/L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氨氮 (NH3-N)</w:t>
            </w:r>
          </w:p>
        </w:tc>
        <w:tc>
          <w:tcPr>
            <w:tcW w:w="201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30 mg/L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0.8482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氟化物(以F-计)</w:t>
            </w:r>
          </w:p>
        </w:tc>
        <w:tc>
          <w:tcPr>
            <w:tcW w:w="201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20 mg/L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总铜</w:t>
            </w:r>
          </w:p>
        </w:tc>
        <w:tc>
          <w:tcPr>
            <w:tcW w:w="20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1 mg/L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总氰化物</w:t>
            </w:r>
          </w:p>
        </w:tc>
        <w:tc>
          <w:tcPr>
            <w:tcW w:w="20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0.4 mg/L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化学需氧量</w:t>
            </w:r>
          </w:p>
        </w:tc>
        <w:tc>
          <w:tcPr>
            <w:tcW w:w="20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160 mg/L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4.5238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总氮（以N计）</w:t>
            </w:r>
          </w:p>
        </w:tc>
        <w:tc>
          <w:tcPr>
            <w:tcW w:w="20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40 mg/L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1.131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总铝</w:t>
            </w:r>
          </w:p>
        </w:tc>
        <w:tc>
          <w:tcPr>
            <w:tcW w:w="20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4 mg/L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pH值</w:t>
            </w:r>
          </w:p>
        </w:tc>
        <w:tc>
          <w:tcPr>
            <w:tcW w:w="20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6-9 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总磷（以P计）</w:t>
            </w:r>
          </w:p>
        </w:tc>
        <w:tc>
          <w:tcPr>
            <w:tcW w:w="20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 mg/L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五日生化需氧量</w:t>
            </w:r>
          </w:p>
        </w:tc>
        <w:tc>
          <w:tcPr>
            <w:tcW w:w="20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300 mg/L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总锌</w:t>
            </w:r>
          </w:p>
        </w:tc>
        <w:tc>
          <w:tcPr>
            <w:tcW w:w="20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 mg/L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总铁</w:t>
            </w:r>
          </w:p>
        </w:tc>
        <w:tc>
          <w:tcPr>
            <w:tcW w:w="20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 mg/L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监测信息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监测时间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监测报告编号</w:t>
            </w:r>
          </w:p>
        </w:tc>
        <w:tc>
          <w:tcPr>
            <w:tcW w:w="50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96" w:firstLineChars="100"/>
              <w:jc w:val="left"/>
              <w:rPr>
                <w:rFonts w:hint="default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2023.3.1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HS20230227002</w:t>
            </w:r>
          </w:p>
        </w:tc>
        <w:tc>
          <w:tcPr>
            <w:tcW w:w="50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达标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196" w:firstLineChars="100"/>
              <w:jc w:val="left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2023.5.6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HS20230501013</w:t>
            </w:r>
          </w:p>
        </w:tc>
        <w:tc>
          <w:tcPr>
            <w:tcW w:w="50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达标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96" w:firstLineChars="100"/>
              <w:jc w:val="left"/>
              <w:rPr>
                <w:rFonts w:hint="default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2023.9.14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HS20230907034</w:t>
            </w:r>
          </w:p>
        </w:tc>
        <w:tc>
          <w:tcPr>
            <w:tcW w:w="50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达标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96" w:firstLineChars="100"/>
              <w:jc w:val="left"/>
              <w:rPr>
                <w:rFonts w:hint="default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2023.12.20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HS20231206017</w:t>
            </w:r>
          </w:p>
        </w:tc>
        <w:tc>
          <w:tcPr>
            <w:tcW w:w="50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达标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（二）废气污染物信息表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排污口信息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废气执行标准</w:t>
            </w:r>
          </w:p>
        </w:tc>
        <w:tc>
          <w:tcPr>
            <w:tcW w:w="70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</w:rPr>
              <w:t>锅炉大气污染物排放标准DB44/765-2019,大气污染物排放限值DB44/ 27—2001,工业炉窑大气污染物排放标准GB 9078-1996,电镀污染物排放标准GB 21900-2008,挥发性有机物无组织排放控制标准GB 37822-2019,/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排放口编号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分布位置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排放污染物种类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排放去向类型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</w:rPr>
              <w:t>DA001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</w:rPr>
              <w:t>阳极氧化废气排放口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</w:rPr>
              <w:t>硫酸雾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</w:rPr>
              <w:t>经酸碱废气净化设施</w:t>
            </w: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喷淋塔</w:t>
            </w: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</w:rPr>
              <w:t>处</w:t>
            </w:r>
          </w:p>
          <w:p>
            <w:pPr>
              <w:widowControl/>
              <w:jc w:val="both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</w:rPr>
              <w:t>理后由15米排气筒</w:t>
            </w:r>
          </w:p>
          <w:p>
            <w:pPr>
              <w:widowControl/>
              <w:jc w:val="both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</w:rPr>
              <w:t>高空排放</w:t>
            </w: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</w:rPr>
              <w:t>DA00</w:t>
            </w: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</w:rPr>
              <w:t>燃烧废气排放口</w:t>
            </w: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</w:rPr>
              <w:t>氮氧化物</w:t>
            </w: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、颗粒物、林格曼黑度、二氧化硫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</w:rPr>
              <w:t>经</w:t>
            </w: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布袋</w:t>
            </w: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</w:rPr>
              <w:t>除尘装置处</w:t>
            </w:r>
          </w:p>
          <w:p>
            <w:pPr>
              <w:widowControl/>
              <w:jc w:val="both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</w:rPr>
              <w:t>理后由15米排气筒</w:t>
            </w:r>
          </w:p>
          <w:p>
            <w:pPr>
              <w:widowControl/>
              <w:jc w:val="both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</w:rPr>
              <w:t>高空排放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</w:rPr>
              <w:t>DA003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</w:rPr>
              <w:t>喷漆废气排放口　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</w:rPr>
              <w:t>挥发性有机物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</w:rPr>
              <w:t>经活性炭装置处理后由</w:t>
            </w: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</w:rPr>
              <w:t>米排气筒高空排放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9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污染物信息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</w:rPr>
              <w:t>污染物名称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</w:rPr>
              <w:t>排放标准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</w:rPr>
              <w:t>排放浓度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</w:rPr>
              <w:t>排放总量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5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</w:rPr>
              <w:t>硫酸雾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</w:rPr>
              <w:t>电镀污染物排放标准GB 21900-2008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</w:rPr>
              <w:t>30mg/Nm3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hAnsi="宋体" w:eastAsia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5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二氧化硫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锅炉大气污染物排放标准DB44/765-2019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35mg/Nm3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5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颗粒物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工业炉窑大气污染物排放标准GB 9078-1996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200mg/Nm3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5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氮氧化物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锅炉大气污染物排放标准DB44/765-2019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150mg/Nm3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5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林格曼黑度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工业炉窑大气污染物排放标准GB 9078-1996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1级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5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宋体" w:eastAsia="仿宋_GB2312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挥发性有机物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大气污染物排放限值DB44/ 27—2001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120mg/Nm3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监测信息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监测时间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监测报告编号</w:t>
            </w:r>
          </w:p>
        </w:tc>
        <w:tc>
          <w:tcPr>
            <w:tcW w:w="50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196" w:firstLineChars="100"/>
              <w:jc w:val="left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2023.3.1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HS20230227002</w:t>
            </w:r>
          </w:p>
        </w:tc>
        <w:tc>
          <w:tcPr>
            <w:tcW w:w="50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达标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196" w:firstLineChars="100"/>
              <w:jc w:val="left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2023.5.6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HS20230501013</w:t>
            </w:r>
          </w:p>
        </w:tc>
        <w:tc>
          <w:tcPr>
            <w:tcW w:w="50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达标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196" w:firstLineChars="100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2023.9.14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HS20230907034</w:t>
            </w:r>
          </w:p>
        </w:tc>
        <w:tc>
          <w:tcPr>
            <w:tcW w:w="50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达标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196" w:firstLineChars="100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2023.12.20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HS20231206017</w:t>
            </w:r>
          </w:p>
        </w:tc>
        <w:tc>
          <w:tcPr>
            <w:tcW w:w="50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达标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（三）危险废物信息表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废物名称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产生量</w:t>
            </w: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t</w:t>
            </w: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贮存量</w:t>
            </w: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(t)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规范转移量</w:t>
            </w:r>
            <w:r>
              <w:rPr>
                <w:rFonts w:hint="eastAsia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(t)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倾倒丢弃量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废机油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0.00108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废液压油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废油漆渣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酸碱洗污水处理污泥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0.57022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0.37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0.435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废槽渣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0.294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0.488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0.295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废活性炭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0.03548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（四）噪声污染物信息表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噪声执行标准</w:t>
            </w:r>
          </w:p>
        </w:tc>
        <w:tc>
          <w:tcPr>
            <w:tcW w:w="70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工业企业厂界环境噪声排放标准》(GB 12348-2008)3类标准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_GoBack"/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监测信息</w:t>
            </w:r>
            <w:bookmarkEnd w:id="0"/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监测时间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监测报告编号</w:t>
            </w:r>
          </w:p>
        </w:tc>
        <w:tc>
          <w:tcPr>
            <w:tcW w:w="50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0"/>
                <w:szCs w:val="20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196" w:firstLineChars="100"/>
              <w:jc w:val="left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2023.3.1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HS20230227002</w:t>
            </w:r>
          </w:p>
        </w:tc>
        <w:tc>
          <w:tcPr>
            <w:tcW w:w="50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达标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196" w:firstLineChars="100"/>
              <w:jc w:val="left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2023.5.6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HS20230501013</w:t>
            </w:r>
          </w:p>
        </w:tc>
        <w:tc>
          <w:tcPr>
            <w:tcW w:w="50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达标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196" w:firstLineChars="100"/>
              <w:jc w:val="left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2023.9.14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HS20230907034</w:t>
            </w:r>
          </w:p>
        </w:tc>
        <w:tc>
          <w:tcPr>
            <w:tcW w:w="50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达标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196" w:firstLineChars="100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2023.12.20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HS20231206017</w:t>
            </w:r>
          </w:p>
        </w:tc>
        <w:tc>
          <w:tcPr>
            <w:tcW w:w="50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达标</w:t>
            </w:r>
          </w:p>
        </w:tc>
      </w:tr>
    </w:tbl>
    <w:p>
      <w:pPr>
        <w:sectPr>
          <w:pgSz w:w="11906" w:h="16838"/>
          <w:pgMar w:top="2098" w:right="1474" w:bottom="1985" w:left="1588" w:header="851" w:footer="1418" w:gutter="0"/>
          <w:cols w:space="425" w:num="1"/>
          <w:titlePg/>
          <w:docGrid w:type="linesAndChars" w:linePitch="579" w:charSpace="-849"/>
        </w:sectPr>
      </w:pPr>
    </w:p>
    <w:tbl>
      <w:tblPr>
        <w:tblStyle w:val="3"/>
        <w:tblW w:w="12718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097"/>
        <w:gridCol w:w="1283"/>
        <w:gridCol w:w="1283"/>
        <w:gridCol w:w="1320"/>
        <w:gridCol w:w="1692"/>
        <w:gridCol w:w="1320"/>
        <w:gridCol w:w="1487"/>
        <w:gridCol w:w="1376"/>
        <w:gridCol w:w="11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718" w:type="dxa"/>
            <w:gridSpan w:val="10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30"/>
                <w:szCs w:val="30"/>
              </w:rPr>
              <w:t>三、防治污染设施的建设和运行情况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718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</w:rPr>
              <w:t>（一）废水防治污染设施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总投资额（万元）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设计处理能力（</w:t>
            </w: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t/d)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实际处理量（</w:t>
            </w: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t/d)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  <w:t>　污水处理设备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hAnsi="宋体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2018.9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2018.11</w:t>
            </w: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hAnsi="宋体" w:eastAsia="仿宋_GB2312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 xml:space="preserve">广东美王电器有限公司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活性炭吸附,调节,混凝,沉淀/气浮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hAnsi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hAnsi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hAnsi="宋体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1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</w:rPr>
              <w:t>（二）废气防治污染设施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总投资额（万元）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设计处理能力(m</w:t>
            </w:r>
            <w:r>
              <w:rPr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/h)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实际处理量(m</w:t>
            </w:r>
            <w:r>
              <w:rPr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/h)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运行小时(h/d）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酸碱废气净化设施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2022.9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2022.10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广东美王电器有限公司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喷淋塔中和工艺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9000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6800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除尘器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2022.9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2022.10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广东美王电器有限公司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旋风除尘+布袋除尘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5000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4500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有机废气治理设施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2022.9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2022.10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广东美王电器有限公司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两级活性炭吸附装置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15000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13000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71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（三）噪声防治污染设施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总投资额（万元）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建设日期（年/月）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投运日期（年/月）</w:t>
            </w:r>
          </w:p>
        </w:tc>
        <w:tc>
          <w:tcPr>
            <w:tcW w:w="70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70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</w:tr>
    </w:tbl>
    <w:p/>
    <w:tbl>
      <w:tblPr>
        <w:tblStyle w:val="3"/>
        <w:tblW w:w="13912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3441"/>
        <w:gridCol w:w="1847"/>
        <w:gridCol w:w="1791"/>
        <w:gridCol w:w="1701"/>
        <w:gridCol w:w="2934"/>
        <w:gridCol w:w="1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912" w:type="dxa"/>
            <w:gridSpan w:val="7"/>
            <w:noWrap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szCs w:val="22"/>
              </w:rPr>
            </w:pPr>
            <w:r>
              <w:rPr>
                <w:b/>
                <w:bCs/>
                <w:color w:val="000000"/>
                <w:kern w:val="0"/>
                <w:sz w:val="30"/>
                <w:szCs w:val="30"/>
              </w:rPr>
              <w:t>四、建设项目环境影响评价及其他环境保护行政许可情况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环保行政许可文件名称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批复/发证单位</w:t>
            </w: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批复/发证日期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批复/证件编号</w:t>
            </w:r>
          </w:p>
        </w:tc>
        <w:tc>
          <w:tcPr>
            <w:tcW w:w="2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上传批复意见/许可证件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宋体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宋体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关于广东粤海电器有限公司年产20万套电饭煲、电炒炉、电磁炉项目环境影响报告表的批复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宋体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宋体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廉江市环境保护局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宋体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宋体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2008.8.10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宋体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宋体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廉环建[2008]38号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宋体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宋体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见附件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宋体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宋体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宋体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排污许可证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宋体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宋体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廉江市环境保护局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宋体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宋体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2022</w:t>
            </w:r>
            <w:r>
              <w:rPr>
                <w:rFonts w:hint="eastAsia" w:hAnsi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.</w:t>
            </w:r>
            <w:r>
              <w:rPr>
                <w:rFonts w:hint="eastAsia" w:ascii="Times New Roman" w:hAnsi="宋体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10</w:t>
            </w:r>
            <w:r>
              <w:rPr>
                <w:rFonts w:hint="eastAsia" w:hAnsi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.</w:t>
            </w:r>
            <w:r>
              <w:rPr>
                <w:rFonts w:hint="eastAsia" w:ascii="Times New Roman" w:hAnsi="宋体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宋体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宋体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9144088174297746XD001R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宋体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宋体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见附件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宋体" w:eastAsia="仿宋_GB2312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ind w:left="3482" w:hanging="3481" w:hangingChars="1088"/>
      </w:pPr>
      <w:r>
        <w:rPr>
          <w:szCs w:val="32"/>
        </w:rPr>
        <w:t>环保行政许可文件包括：建设项目环境影响评价审批文件、环保验收文件、排污许可证、危险废物经营许可证、严控废物处理许可证、辐射安全许可证等。</w:t>
      </w:r>
    </w:p>
    <w:p>
      <w:pPr>
        <w:ind w:left="1920" w:hanging="1920" w:hangingChars="600"/>
      </w:pPr>
    </w:p>
    <w:p>
      <w:pPr>
        <w:ind w:left="1807" w:hanging="1807" w:hangingChars="600"/>
        <w:jc w:val="center"/>
      </w:pPr>
      <w:r>
        <w:rPr>
          <w:b/>
          <w:bCs/>
          <w:color w:val="000000"/>
          <w:kern w:val="0"/>
          <w:sz w:val="30"/>
          <w:szCs w:val="30"/>
        </w:rPr>
        <w:t>五、突发环境事件应急预案情况</w:t>
      </w:r>
    </w:p>
    <w:tbl>
      <w:tblPr>
        <w:tblStyle w:val="3"/>
        <w:tblW w:w="12883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5"/>
        <w:gridCol w:w="7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5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环境事件应急预案编制情况</w:t>
            </w:r>
          </w:p>
        </w:tc>
        <w:tc>
          <w:tcPr>
            <w:tcW w:w="7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未</w:t>
            </w: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编制（公开编制文本）。</w:t>
            </w:r>
          </w:p>
        </w:tc>
      </w:tr>
    </w:tbl>
    <w:p/>
    <w:tbl>
      <w:tblPr>
        <w:tblStyle w:val="3"/>
        <w:tblW w:w="12845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7"/>
        <w:gridCol w:w="6675"/>
        <w:gridCol w:w="5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3" w:type="dxa"/>
          <w:trHeight w:val="510" w:hRule="atLeast"/>
        </w:trPr>
        <w:tc>
          <w:tcPr>
            <w:tcW w:w="12322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b/>
                <w:bCs/>
                <w:color w:val="000000"/>
                <w:kern w:val="0"/>
                <w:sz w:val="30"/>
                <w:szCs w:val="30"/>
              </w:rPr>
              <w:t>六、环境自行监测方案情况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5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环境自行监测方案编制情况</w:t>
            </w:r>
          </w:p>
        </w:tc>
        <w:tc>
          <w:tcPr>
            <w:tcW w:w="7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B已编制（公开编制文本。）</w:t>
            </w:r>
          </w:p>
        </w:tc>
      </w:tr>
    </w:tbl>
    <w:p>
      <w:pPr>
        <w:ind w:left="1920" w:hanging="1920" w:hangingChars="600"/>
      </w:pPr>
    </w:p>
    <w:p/>
    <w:p/>
    <w:p/>
    <w:p/>
    <w:p/>
    <w:p/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U4NTAyMzY0YzkyMDViZjllNjkyMWJhYzU0NzI5NjkifQ=="/>
  </w:docVars>
  <w:rsids>
    <w:rsidRoot w:val="00720F78"/>
    <w:rsid w:val="00617569"/>
    <w:rsid w:val="00720F78"/>
    <w:rsid w:val="00A82711"/>
    <w:rsid w:val="00AD558A"/>
    <w:rsid w:val="00D40D69"/>
    <w:rsid w:val="00E16616"/>
    <w:rsid w:val="018450A2"/>
    <w:rsid w:val="01EC0334"/>
    <w:rsid w:val="02296E92"/>
    <w:rsid w:val="029C58B6"/>
    <w:rsid w:val="02AF383B"/>
    <w:rsid w:val="03836A76"/>
    <w:rsid w:val="03852DC5"/>
    <w:rsid w:val="03D41080"/>
    <w:rsid w:val="040A684F"/>
    <w:rsid w:val="044F0706"/>
    <w:rsid w:val="045F4DED"/>
    <w:rsid w:val="046B19E4"/>
    <w:rsid w:val="04B52C5F"/>
    <w:rsid w:val="05047743"/>
    <w:rsid w:val="050E411D"/>
    <w:rsid w:val="05922FA0"/>
    <w:rsid w:val="05DC421B"/>
    <w:rsid w:val="067B57E2"/>
    <w:rsid w:val="06D25D4A"/>
    <w:rsid w:val="06F7130D"/>
    <w:rsid w:val="07043A2A"/>
    <w:rsid w:val="07AF1BE8"/>
    <w:rsid w:val="089B216C"/>
    <w:rsid w:val="08B576D2"/>
    <w:rsid w:val="08D030C0"/>
    <w:rsid w:val="095073FA"/>
    <w:rsid w:val="0A3C09A0"/>
    <w:rsid w:val="0A4707FD"/>
    <w:rsid w:val="0A5F41E7"/>
    <w:rsid w:val="0AFF69E2"/>
    <w:rsid w:val="0B0051BA"/>
    <w:rsid w:val="0B3E2A73"/>
    <w:rsid w:val="0B61769D"/>
    <w:rsid w:val="0BCA3494"/>
    <w:rsid w:val="0BCB4B16"/>
    <w:rsid w:val="0BD240F7"/>
    <w:rsid w:val="0BE856C8"/>
    <w:rsid w:val="0C163081"/>
    <w:rsid w:val="0CE51C08"/>
    <w:rsid w:val="0D352B8F"/>
    <w:rsid w:val="0D38442D"/>
    <w:rsid w:val="0D531267"/>
    <w:rsid w:val="0D755681"/>
    <w:rsid w:val="0D7C6A10"/>
    <w:rsid w:val="0DC363ED"/>
    <w:rsid w:val="0DFE5677"/>
    <w:rsid w:val="0E4A08BC"/>
    <w:rsid w:val="0E6D6359"/>
    <w:rsid w:val="0E8A2A67"/>
    <w:rsid w:val="0E9E29B6"/>
    <w:rsid w:val="0EA76526"/>
    <w:rsid w:val="0F17099E"/>
    <w:rsid w:val="0F296723"/>
    <w:rsid w:val="0F9A4F2B"/>
    <w:rsid w:val="10046849"/>
    <w:rsid w:val="101420A5"/>
    <w:rsid w:val="10374E70"/>
    <w:rsid w:val="10394744"/>
    <w:rsid w:val="108C6F6A"/>
    <w:rsid w:val="10C36704"/>
    <w:rsid w:val="10C761F4"/>
    <w:rsid w:val="10CF50A9"/>
    <w:rsid w:val="10EF574B"/>
    <w:rsid w:val="10F66AD9"/>
    <w:rsid w:val="11727009"/>
    <w:rsid w:val="119A3908"/>
    <w:rsid w:val="121D1E44"/>
    <w:rsid w:val="12260CF8"/>
    <w:rsid w:val="12631F4C"/>
    <w:rsid w:val="13702B73"/>
    <w:rsid w:val="13983E78"/>
    <w:rsid w:val="13CA1B57"/>
    <w:rsid w:val="13CC3B21"/>
    <w:rsid w:val="13EB044B"/>
    <w:rsid w:val="13F54E26"/>
    <w:rsid w:val="1407132A"/>
    <w:rsid w:val="14092680"/>
    <w:rsid w:val="143811B7"/>
    <w:rsid w:val="14A625C4"/>
    <w:rsid w:val="14E60C13"/>
    <w:rsid w:val="150F3CC6"/>
    <w:rsid w:val="15342ABB"/>
    <w:rsid w:val="15742436"/>
    <w:rsid w:val="15897F1C"/>
    <w:rsid w:val="15DD2016"/>
    <w:rsid w:val="163D4862"/>
    <w:rsid w:val="167C35DD"/>
    <w:rsid w:val="16AF39B2"/>
    <w:rsid w:val="17996410"/>
    <w:rsid w:val="17CD1075"/>
    <w:rsid w:val="17E31439"/>
    <w:rsid w:val="183121A5"/>
    <w:rsid w:val="18493992"/>
    <w:rsid w:val="18510A99"/>
    <w:rsid w:val="1888270D"/>
    <w:rsid w:val="18DD40DB"/>
    <w:rsid w:val="194F322A"/>
    <w:rsid w:val="195B59B9"/>
    <w:rsid w:val="19C257AA"/>
    <w:rsid w:val="1A13301D"/>
    <w:rsid w:val="1A200723"/>
    <w:rsid w:val="1A2E2E40"/>
    <w:rsid w:val="1A6B4094"/>
    <w:rsid w:val="1A7840BB"/>
    <w:rsid w:val="1A862C7C"/>
    <w:rsid w:val="1B570174"/>
    <w:rsid w:val="1BA55384"/>
    <w:rsid w:val="1BEC4D61"/>
    <w:rsid w:val="1C0A51E7"/>
    <w:rsid w:val="1C1B3898"/>
    <w:rsid w:val="1C1E6EE4"/>
    <w:rsid w:val="1C76287C"/>
    <w:rsid w:val="1CAC629E"/>
    <w:rsid w:val="1CB6711D"/>
    <w:rsid w:val="1D1502E7"/>
    <w:rsid w:val="1D1D483E"/>
    <w:rsid w:val="1D84721B"/>
    <w:rsid w:val="1E4946EC"/>
    <w:rsid w:val="1EB77EDB"/>
    <w:rsid w:val="1EFA3C38"/>
    <w:rsid w:val="1F7C63FB"/>
    <w:rsid w:val="1F8D23B7"/>
    <w:rsid w:val="1F903C55"/>
    <w:rsid w:val="1FA63A29"/>
    <w:rsid w:val="1FB21E1D"/>
    <w:rsid w:val="20052895"/>
    <w:rsid w:val="2010215B"/>
    <w:rsid w:val="204A64FA"/>
    <w:rsid w:val="205B0707"/>
    <w:rsid w:val="205E01F7"/>
    <w:rsid w:val="20D83B05"/>
    <w:rsid w:val="20DD55C0"/>
    <w:rsid w:val="20FA7F20"/>
    <w:rsid w:val="2129610F"/>
    <w:rsid w:val="21366A7E"/>
    <w:rsid w:val="217C26E3"/>
    <w:rsid w:val="218D2B42"/>
    <w:rsid w:val="2197576F"/>
    <w:rsid w:val="219F63D1"/>
    <w:rsid w:val="21A460DD"/>
    <w:rsid w:val="21F52495"/>
    <w:rsid w:val="225B679C"/>
    <w:rsid w:val="228757E3"/>
    <w:rsid w:val="22925F36"/>
    <w:rsid w:val="229B4DEB"/>
    <w:rsid w:val="229E2B2D"/>
    <w:rsid w:val="23045086"/>
    <w:rsid w:val="230D377A"/>
    <w:rsid w:val="23151041"/>
    <w:rsid w:val="235A2EF8"/>
    <w:rsid w:val="239A7798"/>
    <w:rsid w:val="242D23BA"/>
    <w:rsid w:val="2443573A"/>
    <w:rsid w:val="24822706"/>
    <w:rsid w:val="24B93C4E"/>
    <w:rsid w:val="24BC0CFB"/>
    <w:rsid w:val="24F829C8"/>
    <w:rsid w:val="25A641D2"/>
    <w:rsid w:val="25BA7ED1"/>
    <w:rsid w:val="25BC1C48"/>
    <w:rsid w:val="25FC0296"/>
    <w:rsid w:val="26404627"/>
    <w:rsid w:val="265F3657"/>
    <w:rsid w:val="268838D8"/>
    <w:rsid w:val="26977FBF"/>
    <w:rsid w:val="26D82824"/>
    <w:rsid w:val="26EE4083"/>
    <w:rsid w:val="2734670B"/>
    <w:rsid w:val="278C73F8"/>
    <w:rsid w:val="27AC7B69"/>
    <w:rsid w:val="27F751B9"/>
    <w:rsid w:val="287E1436"/>
    <w:rsid w:val="28AB1AFF"/>
    <w:rsid w:val="292A336C"/>
    <w:rsid w:val="293E4722"/>
    <w:rsid w:val="295D54F0"/>
    <w:rsid w:val="296C128F"/>
    <w:rsid w:val="296C5733"/>
    <w:rsid w:val="29CA2459"/>
    <w:rsid w:val="2A351FC9"/>
    <w:rsid w:val="2A524929"/>
    <w:rsid w:val="2A701253"/>
    <w:rsid w:val="2AB92AF5"/>
    <w:rsid w:val="2AB96756"/>
    <w:rsid w:val="2B342280"/>
    <w:rsid w:val="2B5A6728"/>
    <w:rsid w:val="2BA74800"/>
    <w:rsid w:val="2BB67139"/>
    <w:rsid w:val="2BDB094E"/>
    <w:rsid w:val="2C02237E"/>
    <w:rsid w:val="2C11611D"/>
    <w:rsid w:val="2C1300E8"/>
    <w:rsid w:val="2CCD6DDB"/>
    <w:rsid w:val="2D3D63E1"/>
    <w:rsid w:val="2D964B2C"/>
    <w:rsid w:val="2DC07DFB"/>
    <w:rsid w:val="2DC53663"/>
    <w:rsid w:val="2DC93154"/>
    <w:rsid w:val="2E0A6052"/>
    <w:rsid w:val="2E6C192C"/>
    <w:rsid w:val="2E7021F2"/>
    <w:rsid w:val="2EA65243"/>
    <w:rsid w:val="2EBA484A"/>
    <w:rsid w:val="2EC15BD9"/>
    <w:rsid w:val="2EED69CE"/>
    <w:rsid w:val="2F0E4B96"/>
    <w:rsid w:val="2F106B60"/>
    <w:rsid w:val="2F283EAA"/>
    <w:rsid w:val="2F2B1BEC"/>
    <w:rsid w:val="2F7964B4"/>
    <w:rsid w:val="2F7B66D0"/>
    <w:rsid w:val="2FD14541"/>
    <w:rsid w:val="2FE778C1"/>
    <w:rsid w:val="309335A5"/>
    <w:rsid w:val="30C85944"/>
    <w:rsid w:val="31077AEF"/>
    <w:rsid w:val="311D7312"/>
    <w:rsid w:val="312608BD"/>
    <w:rsid w:val="316B2774"/>
    <w:rsid w:val="317038E6"/>
    <w:rsid w:val="31973569"/>
    <w:rsid w:val="31AC71C2"/>
    <w:rsid w:val="31E83DC4"/>
    <w:rsid w:val="31F14A27"/>
    <w:rsid w:val="322E5C7B"/>
    <w:rsid w:val="322F3459"/>
    <w:rsid w:val="32806B40"/>
    <w:rsid w:val="328C4750"/>
    <w:rsid w:val="3298459B"/>
    <w:rsid w:val="33010C9A"/>
    <w:rsid w:val="332E5807"/>
    <w:rsid w:val="333C7F24"/>
    <w:rsid w:val="336A75BD"/>
    <w:rsid w:val="33EA5BD2"/>
    <w:rsid w:val="33FB393B"/>
    <w:rsid w:val="341E1D1F"/>
    <w:rsid w:val="341E7629"/>
    <w:rsid w:val="34951FE2"/>
    <w:rsid w:val="34C401D1"/>
    <w:rsid w:val="34D128EE"/>
    <w:rsid w:val="34D32B0A"/>
    <w:rsid w:val="34DD5737"/>
    <w:rsid w:val="350C7DCA"/>
    <w:rsid w:val="353E4427"/>
    <w:rsid w:val="357D65D2"/>
    <w:rsid w:val="359F29EC"/>
    <w:rsid w:val="35F5260C"/>
    <w:rsid w:val="361433DA"/>
    <w:rsid w:val="3639699D"/>
    <w:rsid w:val="36453593"/>
    <w:rsid w:val="366F23BE"/>
    <w:rsid w:val="368D6CE8"/>
    <w:rsid w:val="36A71B58"/>
    <w:rsid w:val="36BD312A"/>
    <w:rsid w:val="36C56482"/>
    <w:rsid w:val="36E763F9"/>
    <w:rsid w:val="37405B09"/>
    <w:rsid w:val="374517D6"/>
    <w:rsid w:val="375021F0"/>
    <w:rsid w:val="37B05C3E"/>
    <w:rsid w:val="37B81B43"/>
    <w:rsid w:val="38415FDC"/>
    <w:rsid w:val="384A4E91"/>
    <w:rsid w:val="38657F1D"/>
    <w:rsid w:val="38685317"/>
    <w:rsid w:val="386A72E1"/>
    <w:rsid w:val="38AC5B4C"/>
    <w:rsid w:val="38B30C88"/>
    <w:rsid w:val="38E928FC"/>
    <w:rsid w:val="38F65019"/>
    <w:rsid w:val="39445D84"/>
    <w:rsid w:val="39697599"/>
    <w:rsid w:val="396E1053"/>
    <w:rsid w:val="3A3E4582"/>
    <w:rsid w:val="3A4F49E1"/>
    <w:rsid w:val="3AA27206"/>
    <w:rsid w:val="3AAA1166"/>
    <w:rsid w:val="3AD35612"/>
    <w:rsid w:val="3AF64E5C"/>
    <w:rsid w:val="3B077069"/>
    <w:rsid w:val="3B483EC7"/>
    <w:rsid w:val="3BBD597A"/>
    <w:rsid w:val="3BC27434"/>
    <w:rsid w:val="3BD31641"/>
    <w:rsid w:val="3BD80A06"/>
    <w:rsid w:val="3BF84C04"/>
    <w:rsid w:val="3C096E11"/>
    <w:rsid w:val="3C127B13"/>
    <w:rsid w:val="3CB66F99"/>
    <w:rsid w:val="3CCE00C3"/>
    <w:rsid w:val="3D344362"/>
    <w:rsid w:val="3DD27E02"/>
    <w:rsid w:val="3E03620E"/>
    <w:rsid w:val="3E210442"/>
    <w:rsid w:val="3E2D483A"/>
    <w:rsid w:val="3EFD0EAF"/>
    <w:rsid w:val="3FA15E38"/>
    <w:rsid w:val="3FA94B93"/>
    <w:rsid w:val="3FAA07EB"/>
    <w:rsid w:val="3FB35A12"/>
    <w:rsid w:val="3FD37E62"/>
    <w:rsid w:val="40041AB9"/>
    <w:rsid w:val="4012098A"/>
    <w:rsid w:val="40664832"/>
    <w:rsid w:val="406867FC"/>
    <w:rsid w:val="40905D53"/>
    <w:rsid w:val="40923879"/>
    <w:rsid w:val="40AF61D9"/>
    <w:rsid w:val="40BA692C"/>
    <w:rsid w:val="40E65973"/>
    <w:rsid w:val="415B1EBD"/>
    <w:rsid w:val="41923405"/>
    <w:rsid w:val="42246753"/>
    <w:rsid w:val="42D33458"/>
    <w:rsid w:val="430F7403"/>
    <w:rsid w:val="433E55F2"/>
    <w:rsid w:val="43420FE8"/>
    <w:rsid w:val="434F5A51"/>
    <w:rsid w:val="436A63E7"/>
    <w:rsid w:val="43747266"/>
    <w:rsid w:val="43C068EE"/>
    <w:rsid w:val="43EA39CC"/>
    <w:rsid w:val="44562E10"/>
    <w:rsid w:val="44A21BB1"/>
    <w:rsid w:val="44AD2D29"/>
    <w:rsid w:val="450B1E4C"/>
    <w:rsid w:val="45244CBC"/>
    <w:rsid w:val="45521829"/>
    <w:rsid w:val="456022B8"/>
    <w:rsid w:val="45B93656"/>
    <w:rsid w:val="45DE30BD"/>
    <w:rsid w:val="45F16F08"/>
    <w:rsid w:val="460F771A"/>
    <w:rsid w:val="46386C71"/>
    <w:rsid w:val="4642189D"/>
    <w:rsid w:val="4714323A"/>
    <w:rsid w:val="47431429"/>
    <w:rsid w:val="474D674C"/>
    <w:rsid w:val="47AC3472"/>
    <w:rsid w:val="47DA4AC3"/>
    <w:rsid w:val="47DB3D58"/>
    <w:rsid w:val="480F755D"/>
    <w:rsid w:val="482A5D6A"/>
    <w:rsid w:val="484C07B1"/>
    <w:rsid w:val="487246ED"/>
    <w:rsid w:val="487D096B"/>
    <w:rsid w:val="48D22ACC"/>
    <w:rsid w:val="49262DB0"/>
    <w:rsid w:val="492928A1"/>
    <w:rsid w:val="496D6C31"/>
    <w:rsid w:val="49714EF7"/>
    <w:rsid w:val="49845D29"/>
    <w:rsid w:val="49E1317B"/>
    <w:rsid w:val="49E8450A"/>
    <w:rsid w:val="4A2F038B"/>
    <w:rsid w:val="4A5C16AA"/>
    <w:rsid w:val="4A653DAC"/>
    <w:rsid w:val="4AAE7501"/>
    <w:rsid w:val="4ADF76BB"/>
    <w:rsid w:val="4B0233A9"/>
    <w:rsid w:val="4B315A3D"/>
    <w:rsid w:val="4B4340EE"/>
    <w:rsid w:val="4B4E01A2"/>
    <w:rsid w:val="4BB548C0"/>
    <w:rsid w:val="4BCE772F"/>
    <w:rsid w:val="4C332A1B"/>
    <w:rsid w:val="4C3954F1"/>
    <w:rsid w:val="4CA3296A"/>
    <w:rsid w:val="4CCF19B1"/>
    <w:rsid w:val="4CDB65A8"/>
    <w:rsid w:val="4CDD7C2A"/>
    <w:rsid w:val="4CE90CC5"/>
    <w:rsid w:val="4DBD46A2"/>
    <w:rsid w:val="4DC4528E"/>
    <w:rsid w:val="4E3715BC"/>
    <w:rsid w:val="4E4837C9"/>
    <w:rsid w:val="4E4F68D0"/>
    <w:rsid w:val="4EB66985"/>
    <w:rsid w:val="4EB86BA1"/>
    <w:rsid w:val="4EEA0D24"/>
    <w:rsid w:val="4EEF633A"/>
    <w:rsid w:val="4EF851EF"/>
    <w:rsid w:val="4EFD0A57"/>
    <w:rsid w:val="4F6A776F"/>
    <w:rsid w:val="4F876573"/>
    <w:rsid w:val="50011E81"/>
    <w:rsid w:val="50083210"/>
    <w:rsid w:val="500B71A4"/>
    <w:rsid w:val="5055041F"/>
    <w:rsid w:val="506A3ECB"/>
    <w:rsid w:val="510E0CFA"/>
    <w:rsid w:val="511A58F1"/>
    <w:rsid w:val="51976F41"/>
    <w:rsid w:val="51C413B8"/>
    <w:rsid w:val="528943B0"/>
    <w:rsid w:val="52911BE2"/>
    <w:rsid w:val="529D5D77"/>
    <w:rsid w:val="52CF270B"/>
    <w:rsid w:val="52D10231"/>
    <w:rsid w:val="53146370"/>
    <w:rsid w:val="532540D9"/>
    <w:rsid w:val="535D1AC5"/>
    <w:rsid w:val="535E583D"/>
    <w:rsid w:val="536C61AC"/>
    <w:rsid w:val="53D35DD5"/>
    <w:rsid w:val="54594C92"/>
    <w:rsid w:val="547075D6"/>
    <w:rsid w:val="547277F2"/>
    <w:rsid w:val="54B24092"/>
    <w:rsid w:val="54C55B73"/>
    <w:rsid w:val="54EE7F39"/>
    <w:rsid w:val="554C3B9F"/>
    <w:rsid w:val="554F18E1"/>
    <w:rsid w:val="557C1FAA"/>
    <w:rsid w:val="55CE7AC5"/>
    <w:rsid w:val="55D818D6"/>
    <w:rsid w:val="560E52F8"/>
    <w:rsid w:val="563A7E9B"/>
    <w:rsid w:val="56995D14"/>
    <w:rsid w:val="56AB2B47"/>
    <w:rsid w:val="56D54068"/>
    <w:rsid w:val="56D56C95"/>
    <w:rsid w:val="56F00EA2"/>
    <w:rsid w:val="57250B4B"/>
    <w:rsid w:val="57A77AD7"/>
    <w:rsid w:val="57B36157"/>
    <w:rsid w:val="57C40364"/>
    <w:rsid w:val="57E91B79"/>
    <w:rsid w:val="581121F7"/>
    <w:rsid w:val="5813309A"/>
    <w:rsid w:val="584D65AC"/>
    <w:rsid w:val="585039A6"/>
    <w:rsid w:val="58782EFD"/>
    <w:rsid w:val="5898359F"/>
    <w:rsid w:val="5898534D"/>
    <w:rsid w:val="58EA204C"/>
    <w:rsid w:val="59282B75"/>
    <w:rsid w:val="596040BD"/>
    <w:rsid w:val="598B6695"/>
    <w:rsid w:val="59EF3692"/>
    <w:rsid w:val="59F91E1B"/>
    <w:rsid w:val="5A1629CD"/>
    <w:rsid w:val="5A453C83"/>
    <w:rsid w:val="5A6220B6"/>
    <w:rsid w:val="5A867B53"/>
    <w:rsid w:val="5AE64A95"/>
    <w:rsid w:val="5AF01470"/>
    <w:rsid w:val="5B101B12"/>
    <w:rsid w:val="5B2E3D47"/>
    <w:rsid w:val="5BF3746A"/>
    <w:rsid w:val="5C272C70"/>
    <w:rsid w:val="5C3D6937"/>
    <w:rsid w:val="5CBF10FA"/>
    <w:rsid w:val="5D1256CE"/>
    <w:rsid w:val="5D69550A"/>
    <w:rsid w:val="5D720862"/>
    <w:rsid w:val="5D7719D5"/>
    <w:rsid w:val="5D8A5BAC"/>
    <w:rsid w:val="5DA87DE0"/>
    <w:rsid w:val="5E6F4122"/>
    <w:rsid w:val="5E7D301B"/>
    <w:rsid w:val="5E820631"/>
    <w:rsid w:val="5EDA046D"/>
    <w:rsid w:val="5F0E0117"/>
    <w:rsid w:val="5F1F0576"/>
    <w:rsid w:val="5F50072F"/>
    <w:rsid w:val="5F5E109E"/>
    <w:rsid w:val="5F822615"/>
    <w:rsid w:val="5FEA46E0"/>
    <w:rsid w:val="60395667"/>
    <w:rsid w:val="60824919"/>
    <w:rsid w:val="60AC7BE7"/>
    <w:rsid w:val="60F872D1"/>
    <w:rsid w:val="6162474A"/>
    <w:rsid w:val="61812E22"/>
    <w:rsid w:val="619307E7"/>
    <w:rsid w:val="61B74A96"/>
    <w:rsid w:val="61C947C9"/>
    <w:rsid w:val="61DA603B"/>
    <w:rsid w:val="62F15D85"/>
    <w:rsid w:val="632717A7"/>
    <w:rsid w:val="632F68AE"/>
    <w:rsid w:val="638E5CCA"/>
    <w:rsid w:val="6397692D"/>
    <w:rsid w:val="63FC0E86"/>
    <w:rsid w:val="643C77CD"/>
    <w:rsid w:val="645E744B"/>
    <w:rsid w:val="64632CB3"/>
    <w:rsid w:val="64B72989"/>
    <w:rsid w:val="654E5711"/>
    <w:rsid w:val="659A6BA8"/>
    <w:rsid w:val="65EB7404"/>
    <w:rsid w:val="65FE7137"/>
    <w:rsid w:val="65FF07B9"/>
    <w:rsid w:val="664E34EF"/>
    <w:rsid w:val="66DD4F9F"/>
    <w:rsid w:val="66E63727"/>
    <w:rsid w:val="6756116B"/>
    <w:rsid w:val="679A69EC"/>
    <w:rsid w:val="67B850C4"/>
    <w:rsid w:val="67CE48E7"/>
    <w:rsid w:val="67E759A9"/>
    <w:rsid w:val="681F3395"/>
    <w:rsid w:val="68662D72"/>
    <w:rsid w:val="68914293"/>
    <w:rsid w:val="68B166E3"/>
    <w:rsid w:val="68C53F3C"/>
    <w:rsid w:val="68EC14C9"/>
    <w:rsid w:val="69085BD7"/>
    <w:rsid w:val="690B56C7"/>
    <w:rsid w:val="69825989"/>
    <w:rsid w:val="6A301889"/>
    <w:rsid w:val="6A6652AB"/>
    <w:rsid w:val="6A9516EC"/>
    <w:rsid w:val="6ADF6E0B"/>
    <w:rsid w:val="6B2A277C"/>
    <w:rsid w:val="6B2A452A"/>
    <w:rsid w:val="6B655563"/>
    <w:rsid w:val="6B67752D"/>
    <w:rsid w:val="6B6A4927"/>
    <w:rsid w:val="6BE905A4"/>
    <w:rsid w:val="6C494E84"/>
    <w:rsid w:val="6C4B4758"/>
    <w:rsid w:val="6C553829"/>
    <w:rsid w:val="6C933351"/>
    <w:rsid w:val="6CE150BD"/>
    <w:rsid w:val="6CEF77DA"/>
    <w:rsid w:val="6DBE0F5A"/>
    <w:rsid w:val="6DEE5CE3"/>
    <w:rsid w:val="6E032E11"/>
    <w:rsid w:val="6E0C6169"/>
    <w:rsid w:val="6E781A51"/>
    <w:rsid w:val="6EF966EE"/>
    <w:rsid w:val="6F143527"/>
    <w:rsid w:val="6F4162E7"/>
    <w:rsid w:val="6F4D4C8B"/>
    <w:rsid w:val="6F881820"/>
    <w:rsid w:val="6F963F3C"/>
    <w:rsid w:val="6FA43C11"/>
    <w:rsid w:val="700D7F77"/>
    <w:rsid w:val="702552C0"/>
    <w:rsid w:val="70453BB5"/>
    <w:rsid w:val="706E310B"/>
    <w:rsid w:val="706E6C67"/>
    <w:rsid w:val="70785D38"/>
    <w:rsid w:val="709F1517"/>
    <w:rsid w:val="70BB79D3"/>
    <w:rsid w:val="70F25AEA"/>
    <w:rsid w:val="710F669B"/>
    <w:rsid w:val="713559D7"/>
    <w:rsid w:val="714F6A99"/>
    <w:rsid w:val="719D1F6D"/>
    <w:rsid w:val="71CF63DB"/>
    <w:rsid w:val="71DE7E1D"/>
    <w:rsid w:val="720A5BF8"/>
    <w:rsid w:val="725A3947"/>
    <w:rsid w:val="726245AA"/>
    <w:rsid w:val="72850298"/>
    <w:rsid w:val="72966949"/>
    <w:rsid w:val="72DD1E82"/>
    <w:rsid w:val="72F571CC"/>
    <w:rsid w:val="731A1328"/>
    <w:rsid w:val="731F693F"/>
    <w:rsid w:val="73A155A6"/>
    <w:rsid w:val="74024296"/>
    <w:rsid w:val="74281823"/>
    <w:rsid w:val="7434641A"/>
    <w:rsid w:val="74884070"/>
    <w:rsid w:val="74A4534E"/>
    <w:rsid w:val="75483F2B"/>
    <w:rsid w:val="755E374E"/>
    <w:rsid w:val="7610431D"/>
    <w:rsid w:val="76C07AF1"/>
    <w:rsid w:val="76E9529A"/>
    <w:rsid w:val="770519A8"/>
    <w:rsid w:val="772E0EFE"/>
    <w:rsid w:val="77562203"/>
    <w:rsid w:val="77690189"/>
    <w:rsid w:val="776B2153"/>
    <w:rsid w:val="7798281C"/>
    <w:rsid w:val="77CD6969"/>
    <w:rsid w:val="77D45F4A"/>
    <w:rsid w:val="77E73C6F"/>
    <w:rsid w:val="77EB6DF0"/>
    <w:rsid w:val="782F3180"/>
    <w:rsid w:val="784F737E"/>
    <w:rsid w:val="786F5C73"/>
    <w:rsid w:val="78986F77"/>
    <w:rsid w:val="78A43B6E"/>
    <w:rsid w:val="78A7540C"/>
    <w:rsid w:val="78BE4504"/>
    <w:rsid w:val="78CF544D"/>
    <w:rsid w:val="791B54B2"/>
    <w:rsid w:val="792C646F"/>
    <w:rsid w:val="79E461EC"/>
    <w:rsid w:val="7A236D15"/>
    <w:rsid w:val="7A9E283F"/>
    <w:rsid w:val="7AD16771"/>
    <w:rsid w:val="7AE3559C"/>
    <w:rsid w:val="7AF4420D"/>
    <w:rsid w:val="7AFD1314"/>
    <w:rsid w:val="7B2F5245"/>
    <w:rsid w:val="7B4E6013"/>
    <w:rsid w:val="7B4F7695"/>
    <w:rsid w:val="7B692669"/>
    <w:rsid w:val="7B7A0BB6"/>
    <w:rsid w:val="7BC02341"/>
    <w:rsid w:val="7BFB3DF5"/>
    <w:rsid w:val="7C9E6B26"/>
    <w:rsid w:val="7D142945"/>
    <w:rsid w:val="7D272DF4"/>
    <w:rsid w:val="7D2A3A55"/>
    <w:rsid w:val="7D2A660C"/>
    <w:rsid w:val="7D476020"/>
    <w:rsid w:val="7D6E64F9"/>
    <w:rsid w:val="7E2B6198"/>
    <w:rsid w:val="7E5F4093"/>
    <w:rsid w:val="7F45772D"/>
    <w:rsid w:val="7FE64A6C"/>
    <w:rsid w:val="7FFA4074"/>
    <w:rsid w:val="7FFF5B2E"/>
    <w:rsid w:val="EEFF9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11"/>
    <w:basedOn w:val="4"/>
    <w:qFormat/>
    <w:uiPriority w:val="0"/>
    <w:rPr>
      <w:rFonts w:ascii="宋体" w:hAnsi="宋体" w:eastAsia="宋体" w:cs="宋体"/>
      <w:color w:val="000000"/>
      <w:sz w:val="44"/>
      <w:szCs w:val="44"/>
      <w:u w:val="none"/>
    </w:rPr>
  </w:style>
  <w:style w:type="character" w:customStyle="1" w:styleId="6">
    <w:name w:val="font01"/>
    <w:basedOn w:val="4"/>
    <w:qFormat/>
    <w:uiPriority w:val="0"/>
    <w:rPr>
      <w:rFonts w:ascii="宋体" w:hAnsi="宋体" w:eastAsia="宋体" w:cs="宋体"/>
      <w:color w:val="000000"/>
      <w:sz w:val="44"/>
      <w:szCs w:val="44"/>
      <w:u w:val="none"/>
    </w:rPr>
  </w:style>
  <w:style w:type="character" w:customStyle="1" w:styleId="7">
    <w:name w:val="font21"/>
    <w:basedOn w:val="4"/>
    <w:qFormat/>
    <w:uiPriority w:val="0"/>
    <w:rPr>
      <w:rFonts w:ascii="宋体" w:hAnsi="宋体" w:eastAsia="宋体" w:cs="宋体"/>
      <w:color w:val="000000"/>
      <w:sz w:val="32"/>
      <w:szCs w:val="32"/>
      <w:u w:val="none"/>
    </w:rPr>
  </w:style>
  <w:style w:type="character" w:customStyle="1" w:styleId="8">
    <w:name w:val="font31"/>
    <w:basedOn w:val="4"/>
    <w:qFormat/>
    <w:uiPriority w:val="0"/>
    <w:rPr>
      <w:rFonts w:ascii="宋体" w:hAnsi="宋体" w:eastAsia="宋体" w:cs="宋体"/>
      <w:color w:val="000000"/>
      <w:sz w:val="44"/>
      <w:szCs w:val="44"/>
      <w:u w:val="none"/>
    </w:rPr>
  </w:style>
  <w:style w:type="character" w:customStyle="1" w:styleId="9">
    <w:name w:val="font41"/>
    <w:basedOn w:val="4"/>
    <w:qFormat/>
    <w:uiPriority w:val="0"/>
    <w:rPr>
      <w:rFonts w:ascii="宋体" w:hAnsi="宋体" w:eastAsia="宋体" w:cs="宋体"/>
      <w:color w:val="00AD3F"/>
      <w:sz w:val="14"/>
      <w:szCs w:val="14"/>
      <w:u w:val="none"/>
    </w:rPr>
  </w:style>
  <w:style w:type="character" w:customStyle="1" w:styleId="10">
    <w:name w:val="font71"/>
    <w:basedOn w:val="4"/>
    <w:qFormat/>
    <w:uiPriority w:val="0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11">
    <w:name w:val="font51"/>
    <w:basedOn w:val="4"/>
    <w:qFormat/>
    <w:uiPriority w:val="0"/>
    <w:rPr>
      <w:rFonts w:ascii="宋体" w:hAnsi="宋体" w:eastAsia="宋体" w:cs="宋体"/>
      <w:color w:val="009D59"/>
      <w:sz w:val="14"/>
      <w:szCs w:val="14"/>
      <w:u w:val="none"/>
    </w:rPr>
  </w:style>
  <w:style w:type="character" w:customStyle="1" w:styleId="12">
    <w:name w:val="font91"/>
    <w:basedOn w:val="4"/>
    <w:qFormat/>
    <w:uiPriority w:val="0"/>
    <w:rPr>
      <w:rFonts w:ascii="宋体" w:hAnsi="宋体" w:eastAsia="宋体" w:cs="宋体"/>
      <w:color w:val="00A553"/>
      <w:sz w:val="14"/>
      <w:szCs w:val="14"/>
      <w:u w:val="none"/>
    </w:rPr>
  </w:style>
  <w:style w:type="character" w:customStyle="1" w:styleId="13">
    <w:name w:val="font81"/>
    <w:basedOn w:val="4"/>
    <w:qFormat/>
    <w:uiPriority w:val="0"/>
    <w:rPr>
      <w:rFonts w:ascii="宋体" w:hAnsi="宋体" w:eastAsia="宋体" w:cs="宋体"/>
      <w:color w:val="00AC50"/>
      <w:sz w:val="14"/>
      <w:szCs w:val="14"/>
      <w:u w:val="none"/>
    </w:rPr>
  </w:style>
  <w:style w:type="character" w:customStyle="1" w:styleId="14">
    <w:name w:val="font101"/>
    <w:basedOn w:val="4"/>
    <w:qFormat/>
    <w:uiPriority w:val="0"/>
    <w:rPr>
      <w:rFonts w:ascii="宋体" w:hAnsi="宋体" w:eastAsia="宋体" w:cs="宋体"/>
      <w:color w:val="009F55"/>
      <w:sz w:val="14"/>
      <w:szCs w:val="14"/>
      <w:u w:val="none"/>
    </w:rPr>
  </w:style>
  <w:style w:type="character" w:customStyle="1" w:styleId="15">
    <w:name w:val="font121"/>
    <w:basedOn w:val="4"/>
    <w:qFormat/>
    <w:uiPriority w:val="0"/>
    <w:rPr>
      <w:rFonts w:ascii="宋体" w:hAnsi="宋体" w:eastAsia="宋体" w:cs="宋体"/>
      <w:color w:val="00A44D"/>
      <w:sz w:val="14"/>
      <w:szCs w:val="14"/>
      <w:u w:val="none"/>
    </w:rPr>
  </w:style>
  <w:style w:type="character" w:customStyle="1" w:styleId="16">
    <w:name w:val="font141"/>
    <w:basedOn w:val="4"/>
    <w:qFormat/>
    <w:uiPriority w:val="0"/>
    <w:rPr>
      <w:rFonts w:ascii="宋体" w:hAnsi="宋体" w:eastAsia="宋体" w:cs="宋体"/>
      <w:color w:val="00A030"/>
      <w:sz w:val="14"/>
      <w:szCs w:val="14"/>
      <w:u w:val="none"/>
    </w:rPr>
  </w:style>
  <w:style w:type="character" w:customStyle="1" w:styleId="17">
    <w:name w:val="font151"/>
    <w:basedOn w:val="4"/>
    <w:qFormat/>
    <w:uiPriority w:val="0"/>
    <w:rPr>
      <w:rFonts w:ascii="宋体" w:hAnsi="宋体" w:eastAsia="宋体" w:cs="宋体"/>
      <w:color w:val="00A357"/>
      <w:sz w:val="14"/>
      <w:szCs w:val="14"/>
      <w:u w:val="none"/>
    </w:rPr>
  </w:style>
  <w:style w:type="character" w:customStyle="1" w:styleId="18">
    <w:name w:val="font131"/>
    <w:basedOn w:val="4"/>
    <w:uiPriority w:val="0"/>
    <w:rPr>
      <w:rFonts w:ascii="宋体" w:hAnsi="宋体" w:eastAsia="宋体" w:cs="宋体"/>
      <w:color w:val="00B058"/>
      <w:sz w:val="14"/>
      <w:szCs w:val="14"/>
      <w:u w:val="none"/>
    </w:rPr>
  </w:style>
  <w:style w:type="character" w:customStyle="1" w:styleId="19">
    <w:name w:val="font161"/>
    <w:basedOn w:val="4"/>
    <w:qFormat/>
    <w:uiPriority w:val="0"/>
    <w:rPr>
      <w:rFonts w:ascii="宋体" w:hAnsi="宋体" w:eastAsia="宋体" w:cs="宋体"/>
      <w:color w:val="00A94F"/>
      <w:sz w:val="14"/>
      <w:szCs w:val="14"/>
      <w:u w:val="none"/>
    </w:rPr>
  </w:style>
  <w:style w:type="character" w:customStyle="1" w:styleId="20">
    <w:name w:val="font171"/>
    <w:basedOn w:val="4"/>
    <w:qFormat/>
    <w:uiPriority w:val="0"/>
    <w:rPr>
      <w:rFonts w:ascii="宋体" w:hAnsi="宋体" w:eastAsia="宋体" w:cs="宋体"/>
      <w:color w:val="00A05B"/>
      <w:sz w:val="14"/>
      <w:szCs w:val="14"/>
      <w:u w:val="none"/>
    </w:rPr>
  </w:style>
  <w:style w:type="character" w:customStyle="1" w:styleId="21">
    <w:name w:val="font112"/>
    <w:basedOn w:val="4"/>
    <w:qFormat/>
    <w:uiPriority w:val="0"/>
    <w:rPr>
      <w:rFonts w:ascii="宋体" w:hAnsi="宋体" w:eastAsia="宋体" w:cs="宋体"/>
      <w:color w:val="009F4A"/>
      <w:sz w:val="14"/>
      <w:szCs w:val="14"/>
      <w:u w:val="none"/>
    </w:rPr>
  </w:style>
  <w:style w:type="character" w:customStyle="1" w:styleId="22">
    <w:name w:val="font181"/>
    <w:basedOn w:val="4"/>
    <w:qFormat/>
    <w:uiPriority w:val="0"/>
    <w:rPr>
      <w:rFonts w:ascii="宋体" w:hAnsi="宋体" w:eastAsia="宋体" w:cs="宋体"/>
      <w:color w:val="00A055"/>
      <w:sz w:val="14"/>
      <w:szCs w:val="14"/>
      <w:u w:val="none"/>
    </w:rPr>
  </w:style>
  <w:style w:type="character" w:customStyle="1" w:styleId="23">
    <w:name w:val="font191"/>
    <w:basedOn w:val="4"/>
    <w:qFormat/>
    <w:uiPriority w:val="0"/>
    <w:rPr>
      <w:rFonts w:ascii="宋体" w:hAnsi="宋体" w:eastAsia="宋体" w:cs="宋体"/>
      <w:color w:val="00B259"/>
      <w:sz w:val="14"/>
      <w:szCs w:val="14"/>
      <w:u w:val="none"/>
    </w:rPr>
  </w:style>
  <w:style w:type="character" w:customStyle="1" w:styleId="24">
    <w:name w:val="font201"/>
    <w:basedOn w:val="4"/>
    <w:qFormat/>
    <w:uiPriority w:val="0"/>
    <w:rPr>
      <w:rFonts w:ascii="宋体" w:hAnsi="宋体" w:eastAsia="宋体" w:cs="宋体"/>
      <w:color w:val="00AD51"/>
      <w:sz w:val="14"/>
      <w:szCs w:val="14"/>
      <w:u w:val="none"/>
    </w:rPr>
  </w:style>
  <w:style w:type="character" w:customStyle="1" w:styleId="25">
    <w:name w:val="font221"/>
    <w:basedOn w:val="4"/>
    <w:qFormat/>
    <w:uiPriority w:val="0"/>
    <w:rPr>
      <w:rFonts w:ascii="宋体" w:hAnsi="宋体" w:eastAsia="宋体" w:cs="宋体"/>
      <w:color w:val="00AC61"/>
      <w:sz w:val="14"/>
      <w:szCs w:val="14"/>
      <w:u w:val="none"/>
    </w:rPr>
  </w:style>
  <w:style w:type="character" w:customStyle="1" w:styleId="26">
    <w:name w:val="font241"/>
    <w:basedOn w:val="4"/>
    <w:qFormat/>
    <w:uiPriority w:val="0"/>
    <w:rPr>
      <w:rFonts w:ascii="宋体" w:hAnsi="宋体" w:eastAsia="宋体" w:cs="宋体"/>
      <w:color w:val="00B253"/>
      <w:sz w:val="14"/>
      <w:szCs w:val="14"/>
      <w:u w:val="none"/>
    </w:rPr>
  </w:style>
  <w:style w:type="character" w:customStyle="1" w:styleId="27">
    <w:name w:val="font251"/>
    <w:basedOn w:val="4"/>
    <w:qFormat/>
    <w:uiPriority w:val="0"/>
    <w:rPr>
      <w:rFonts w:ascii="宋体" w:hAnsi="宋体" w:eastAsia="宋体" w:cs="宋体"/>
      <w:color w:val="00B052"/>
      <w:sz w:val="14"/>
      <w:szCs w:val="14"/>
      <w:u w:val="none"/>
    </w:rPr>
  </w:style>
  <w:style w:type="character" w:customStyle="1" w:styleId="28">
    <w:name w:val="font261"/>
    <w:basedOn w:val="4"/>
    <w:qFormat/>
    <w:uiPriority w:val="0"/>
    <w:rPr>
      <w:rFonts w:ascii="宋体" w:hAnsi="宋体" w:eastAsia="宋体" w:cs="宋体"/>
      <w:color w:val="00A050"/>
      <w:sz w:val="14"/>
      <w:szCs w:val="14"/>
      <w:u w:val="none"/>
    </w:rPr>
  </w:style>
  <w:style w:type="character" w:customStyle="1" w:styleId="29">
    <w:name w:val="font231"/>
    <w:basedOn w:val="4"/>
    <w:qFormat/>
    <w:uiPriority w:val="0"/>
    <w:rPr>
      <w:rFonts w:ascii="宋体" w:hAnsi="宋体" w:eastAsia="宋体" w:cs="宋体"/>
      <w:color w:val="00B265"/>
      <w:sz w:val="14"/>
      <w:szCs w:val="14"/>
      <w:u w:val="none"/>
    </w:rPr>
  </w:style>
  <w:style w:type="character" w:customStyle="1" w:styleId="30">
    <w:name w:val="font212"/>
    <w:basedOn w:val="4"/>
    <w:qFormat/>
    <w:uiPriority w:val="0"/>
    <w:rPr>
      <w:rFonts w:ascii="宋体" w:hAnsi="宋体" w:eastAsia="宋体" w:cs="宋体"/>
      <w:color w:val="00AD57"/>
      <w:sz w:val="14"/>
      <w:szCs w:val="14"/>
      <w:u w:val="none"/>
    </w:rPr>
  </w:style>
  <w:style w:type="character" w:customStyle="1" w:styleId="31">
    <w:name w:val="font271"/>
    <w:basedOn w:val="4"/>
    <w:uiPriority w:val="0"/>
    <w:rPr>
      <w:rFonts w:ascii="宋体" w:hAnsi="宋体" w:eastAsia="宋体" w:cs="宋体"/>
      <w:color w:val="00AB56"/>
      <w:sz w:val="14"/>
      <w:szCs w:val="14"/>
      <w:u w:val="none"/>
    </w:rPr>
  </w:style>
  <w:style w:type="character" w:customStyle="1" w:styleId="32">
    <w:name w:val="font281"/>
    <w:basedOn w:val="4"/>
    <w:qFormat/>
    <w:uiPriority w:val="0"/>
    <w:rPr>
      <w:rFonts w:ascii="宋体" w:hAnsi="宋体" w:eastAsia="宋体" w:cs="宋体"/>
      <w:color w:val="009B43"/>
      <w:sz w:val="14"/>
      <w:szCs w:val="14"/>
      <w:u w:val="none"/>
    </w:rPr>
  </w:style>
  <w:style w:type="character" w:customStyle="1" w:styleId="33">
    <w:name w:val="font61"/>
    <w:basedOn w:val="4"/>
    <w:qFormat/>
    <w:uiPriority w:val="0"/>
    <w:rPr>
      <w:rFonts w:ascii="宋体" w:hAnsi="宋体" w:eastAsia="宋体" w:cs="宋体"/>
      <w:color w:val="00A251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1792</Words>
  <Characters>2547</Characters>
  <Lines>9</Lines>
  <Paragraphs>2</Paragraphs>
  <TotalTime>13</TotalTime>
  <ScaleCrop>false</ScaleCrop>
  <LinksUpToDate>false</LinksUpToDate>
  <CharactersWithSpaces>2596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2019-08-10T10:51:00Z</dcterms:created>
  <dc:creator>微软用户</dc:creator>
  <cp:lastModifiedBy>危废、环保工程~⁸⁸黄生⁸⁸</cp:lastModifiedBy>
  <dcterms:modified xsi:type="dcterms:W3CDTF">2024-05-24T03:27:38Z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BB7FD5CA42C8455480C6AACBB80C602A_12</vt:lpwstr>
  </property>
</Properties>
</file>